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1" w:rsidRDefault="003B5C71" w:rsidP="003B5C71">
      <w:pPr>
        <w:jc w:val="center"/>
        <w:rPr>
          <w:rFonts w:ascii="华文细黑" w:eastAsia="华文细黑" w:hAnsi="华文细黑"/>
        </w:rPr>
      </w:pPr>
      <w:r w:rsidRPr="00D74456">
        <w:rPr>
          <w:rFonts w:ascii="华文细黑" w:eastAsia="华文细黑" w:hAnsi="华文细黑" w:hint="eastAsia"/>
        </w:rPr>
        <w:t>【民间记忆计划——口述：“三年饥饿”（1959-1961）之</w:t>
      </w:r>
      <w:r>
        <w:rPr>
          <w:rFonts w:ascii="华文细黑" w:eastAsia="华文细黑" w:hAnsi="华文细黑" w:hint="eastAsia"/>
        </w:rPr>
        <w:t>23</w:t>
      </w:r>
      <w:r w:rsidRPr="00D74456">
        <w:rPr>
          <w:rFonts w:ascii="华文细黑" w:eastAsia="华文细黑" w:hAnsi="华文细黑" w:hint="eastAsia"/>
        </w:rPr>
        <w:t>】</w:t>
      </w:r>
    </w:p>
    <w:p w:rsidR="003B5C71" w:rsidRDefault="003B5C71" w:rsidP="003B5C71">
      <w:pPr>
        <w:jc w:val="center"/>
        <w:rPr>
          <w:rFonts w:ascii="华文细黑" w:eastAsia="华文细黑" w:hAnsi="华文细黑"/>
        </w:rPr>
      </w:pPr>
    </w:p>
    <w:p w:rsidR="003B5C71" w:rsidRDefault="003B5C71" w:rsidP="003B5C71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口述人：李侨英（女，1939年出生，云南省凤庆县白云村花木林寨子村民）</w:t>
      </w:r>
    </w:p>
    <w:p w:rsidR="003B5C71" w:rsidRDefault="003B5C71" w:rsidP="003B5C71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采访人：李新民（女，1988年出生，草场地工作站驻站者）</w:t>
      </w:r>
    </w:p>
    <w:p w:rsidR="003B5C71" w:rsidRDefault="003B5C71" w:rsidP="003B5C71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采访时间：2011年1月2日</w:t>
      </w:r>
    </w:p>
    <w:p w:rsidR="003B5C71" w:rsidRDefault="003B5C71" w:rsidP="003B5C71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采访地点：花木林寨子李侨英家中</w:t>
      </w:r>
    </w:p>
    <w:p w:rsidR="003B5C71" w:rsidRDefault="003B5C71" w:rsidP="003B5C71">
      <w:pPr>
        <w:pStyle w:val="NoSpacing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/>
          <w:noProof/>
          <w:color w:val="000000"/>
          <w:sz w:val="21"/>
          <w:szCs w:val="21"/>
          <w:lang w:eastAsia="en-US"/>
        </w:rPr>
        <w:drawing>
          <wp:inline distT="0" distB="0" distL="0" distR="0" wp14:anchorId="5284B8A1" wp14:editId="48ABEB21">
            <wp:extent cx="5638800" cy="3171825"/>
            <wp:effectExtent l="19050" t="0" r="0" b="0"/>
            <wp:docPr id="21" name="图片 1" descr="cid:793e8618$1$1322b075fb4$Coremail$1988xiaoyin@163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93e8618$1$1322b075fb4$Coremail$1988xiaoyin@163.com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71" w:rsidRDefault="003B5C71" w:rsidP="003B5C71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b/>
          <w:bCs/>
          <w:color w:val="000000"/>
          <w:sz w:val="21"/>
          <w:szCs w:val="21"/>
        </w:rPr>
        <w:t>采访人笔记：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李侨英是我外婆的妹妹，我喊她姑奶，她家挨着我家很近。小时候我常常去她家里玩，走路三分钟就能到她的家里。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我记得以来她的脚都是一扯一扯的，永远都是手离不开拐杖，拐杖是竹子做的。这次回家采访老人，也去采访她了，这次我看到她的时候，她全身浮肿，一直在打针吃药，脸肿的眼睛小小的。她走路本来就不方便，现在又有病，做不了什么，天天只能在家里呆着。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她生了三个儿子一个女儿，儿女成家后都分出去自己讨生活，老房子里只有她老伴他们俩守着。我去她家这次她和我说，这几年日子好过了，享福了，哎，又有病。</w:t>
      </w:r>
    </w:p>
    <w:p w:rsidR="003B5C71" w:rsidRDefault="003B5C71" w:rsidP="003B5C71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       去她家时她和我说了很多话，她叹气：哎，不知道自己能不能熬过今年。她还让我帮她照相，怕自己死了以后，一张遗像都没有。我当时就说给她照的，她说今天穿的衣服又脏又烂（破），说要另外找一天，等她把新衣服穿上了再照。后来真的照了一张，在她家的正房中间，她坐在一个很小很矮的小板凳上，两只手放在两个膝盖上，腰杆挺得直直的，照相的时候看着她很严肃的样子。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姑奶和我奶奶同岁，她还说现在你奶奶走了么，什么都不用想了。姑奶家里虽然比较困难，但她过得还算幸福的，她的老伴对她很是照顾，两个儿媳妇对她很好。</w:t>
      </w:r>
    </w:p>
    <w:p w:rsidR="003B5C71" w:rsidRDefault="003B5C71" w:rsidP="003B5C71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 xml:space="preserve">       </w:t>
      </w:r>
    </w:p>
    <w:p w:rsidR="003B5C71" w:rsidRDefault="003B5C71" w:rsidP="003B5C71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b/>
          <w:bCs/>
          <w:color w:val="000000"/>
          <w:sz w:val="21"/>
          <w:szCs w:val="21"/>
        </w:rPr>
        <w:t>口述正文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b/>
          <w:bCs/>
          <w:color w:val="000000"/>
          <w:sz w:val="21"/>
          <w:szCs w:val="21"/>
        </w:rPr>
        <w:t>大集体调我去大协作 伙食团我挣工分吃饭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我有十八岁时候是大集体，就饿起。十九岁二十岁么，人家到处调去大协作，就那么劳动起。大协作时候又不是拿出来给你多少吃，十个人一桌饭，就是盛上给你十碗饭，抬上给你一盆菜汤，得不得就那么循环吃，一天就吃两顿，一天天做活路是要硬熬过去。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五三年（被访人口误，应该是五八年。采访人注）大伙食团就乱起（动起来），五八、九年就这几年了，大伙食团时候是我会劳动了。还要出去干活路呢，义务劳动，不去干拿什么吃？</w:t>
      </w:r>
      <w:r>
        <w:rPr>
          <w:rFonts w:ascii="华文细黑" w:eastAsia="华文细黑" w:hAnsi="华文细黑" w:hint="eastAsia"/>
          <w:color w:val="000000"/>
          <w:sz w:val="21"/>
          <w:szCs w:val="21"/>
        </w:rPr>
        <w:lastRenderedPageBreak/>
        <w:t>不劳动人家又不称饭吃，不出工就要扣你工分，第二天不出工么，就要扣你头天的，白日么八分，早起（上）么三分、四分，早起天亮就要做起活路呢。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过去过够了，哦，现在么这么幸福，那几年是十冬腊月玉米都找不出，莫讲吃肉，肉都不有的吃，是这样过出来呢。到处找粮、换粮吃，半饱半饿呢。我一顿是只得吃二两米饭呀。哎，生生是这样饿出来。晚上搅面糊吃，白日早起（上）么蕨菜花掺饭。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 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b/>
          <w:bCs/>
          <w:color w:val="000000"/>
          <w:sz w:val="21"/>
          <w:szCs w:val="21"/>
        </w:rPr>
        <w:t>我的第三个娃娃死了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我的儿子死了一个，有八岁呢，叫小昌， 儿子属于第三个。哎，那个时候五个娃娃，一起这样病了，一起出麻（麻疹）了。头天病起，麻出不通，其他这几个么好了，第三个儿子出麻就那么死了。要给他缝衣裳都来不及了，拿三尺布，死了以后那三尺布裹起他（埋了）呀。</w:t>
      </w:r>
    </w:p>
    <w:p w:rsidR="003B5C71" w:rsidRDefault="003B5C71" w:rsidP="003B5C71">
      <w:pPr>
        <w:pStyle w:val="NoSpacing"/>
        <w:spacing w:before="0" w:beforeAutospacing="0" w:after="0" w:afterAutospacing="0"/>
        <w:ind w:firstLine="420"/>
        <w:rPr>
          <w:rFonts w:ascii="Arial" w:hAnsi="Arial" w:cs="Arial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 xml:space="preserve">不是像现在这样有医生，那个时候出麻，那是赶不上医了。现在是医生也改善了，娃娃经常要种给豆子（疫苗），打预防针，那几年是娃娃发烧起，哪样药都不有呀。 </w:t>
      </w:r>
    </w:p>
    <w:p w:rsidR="003B5C71" w:rsidRDefault="003B5C71" w:rsidP="003B5C71">
      <w:pPr>
        <w:pStyle w:val="NoSpacing"/>
        <w:spacing w:before="0" w:beforeAutospacing="0" w:after="0" w:afterAutospacing="0"/>
        <w:rPr>
          <w:rFonts w:ascii="华文细黑" w:eastAsia="华文细黑" w:hAnsi="华文细黑"/>
          <w:color w:val="000000"/>
          <w:sz w:val="21"/>
          <w:szCs w:val="21"/>
        </w:rPr>
      </w:pPr>
      <w:r>
        <w:rPr>
          <w:rFonts w:ascii="华文细黑" w:eastAsia="华文细黑" w:hAnsi="华文细黑" w:hint="eastAsia"/>
          <w:color w:val="000000"/>
          <w:sz w:val="21"/>
          <w:szCs w:val="21"/>
        </w:rPr>
        <w:t>（完）</w:t>
      </w:r>
    </w:p>
    <w:p w:rsidR="00AA435F" w:rsidRDefault="00AA435F">
      <w:bookmarkStart w:id="0" w:name="_GoBack"/>
      <w:bookmarkEnd w:id="0"/>
    </w:p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1"/>
    <w:rsid w:val="003B5C71"/>
    <w:rsid w:val="00A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69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71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5C71"/>
    <w:pPr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71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71"/>
    <w:pPr>
      <w:jc w:val="both"/>
    </w:pPr>
    <w:rPr>
      <w:rFonts w:ascii="Arial" w:eastAsia="宋体" w:hAnsi="Arial" w:cs="Arial"/>
      <w:color w:val="000000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5C71"/>
    <w:pPr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71"/>
    <w:rPr>
      <w:rFonts w:ascii="Lucida Grande" w:eastAsia="宋体" w:hAnsi="Lucida Grande" w:cs="Lucida Grande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793e8618$1$1322b075fb4$Coremail$1988xiaoyin@163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Macintosh Word</Application>
  <DocSecurity>0</DocSecurity>
  <Lines>8</Lines>
  <Paragraphs>2</Paragraphs>
  <ScaleCrop>false</ScaleCrop>
  <Company>Duke University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Xingchen Ling</cp:lastModifiedBy>
  <cp:revision>1</cp:revision>
  <dcterms:created xsi:type="dcterms:W3CDTF">2015-10-19T17:26:00Z</dcterms:created>
  <dcterms:modified xsi:type="dcterms:W3CDTF">2015-10-19T17:26:00Z</dcterms:modified>
</cp:coreProperties>
</file>